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Warsztaty edukacji przyrodniczej</w:t>
      </w:r>
    </w:p>
    <w:p>
      <w:pPr>
        <w:jc w:val="center"/>
      </w:pPr>
      <w:r>
        <w:rPr>
          <w:b/>
        </w:rPr>
        <w:t>Odkrywamy las, poznajemy przyrodę, uczymy się przez zabawę!</w:t>
      </w:r>
    </w:p>
    <w:p>
      <w:pPr>
        <w:pStyle w:val="Heading1"/>
      </w:pPr>
      <w:r>
        <w:t>Informacje organizacyjne</w:t>
      </w:r>
    </w:p>
    <w:p>
      <w:r>
        <w:rPr>
          <w:b/>
        </w:rPr>
        <w:t xml:space="preserve">Data: </w:t>
      </w:r>
      <w:r>
        <w:t>9 września 2026 r.</w:t>
      </w:r>
    </w:p>
    <w:p>
      <w:r>
        <w:rPr>
          <w:b/>
        </w:rPr>
        <w:t xml:space="preserve">Godzina: </w:t>
      </w:r>
      <w:r>
        <w:t>9:00</w:t>
      </w:r>
    </w:p>
    <w:p>
      <w:r>
        <w:rPr>
          <w:b/>
        </w:rPr>
        <w:t xml:space="preserve">Miejsce: </w:t>
      </w:r>
      <w:r>
        <w:t>Domosławice 24, 32-860 Domosławice</w:t>
      </w:r>
    </w:p>
    <w:p>
      <w:pPr>
        <w:pStyle w:val="Heading1"/>
      </w:pPr>
      <w:r>
        <w:t>Program dla młodszej grupy</w:t>
      </w:r>
    </w:p>
    <w:p>
      <w:pPr>
        <w:pStyle w:val="Heading2"/>
      </w:pPr>
      <w:r>
        <w:t>Animacje edukacyjne i zajęcia terenowe</w:t>
      </w:r>
    </w:p>
    <w:p>
      <w:r>
        <w:t>Zabawa, ruch i odkrywanie przyrody połączone z edukacją na temat:</w:t>
      </w:r>
    </w:p>
    <w:p>
      <w:pPr>
        <w:pStyle w:val="ListBullet"/>
      </w:pPr>
      <w:r>
        <w:t>ochrony krajobrazu</w:t>
      </w:r>
    </w:p>
    <w:p>
      <w:pPr>
        <w:pStyle w:val="ListBullet"/>
      </w:pPr>
      <w:r>
        <w:t>ekosystemów leśnych</w:t>
      </w:r>
    </w:p>
    <w:p>
      <w:pPr>
        <w:pStyle w:val="ListBullet"/>
      </w:pPr>
      <w:r>
        <w:t>znaczenia przyrody w naszym życiu</w:t>
      </w:r>
    </w:p>
    <w:p>
      <w:pPr>
        <w:pStyle w:val="Heading1"/>
      </w:pPr>
      <w:r>
        <w:t>Program dla starszej grupy</w:t>
      </w:r>
    </w:p>
    <w:p>
      <w:pPr>
        <w:pStyle w:val="Heading2"/>
      </w:pPr>
      <w:r>
        <w:t>Warsztaty literacko-przyrodnicze</w:t>
      </w:r>
    </w:p>
    <w:p>
      <w:r>
        <w:t>Połączymy literaturę, zabawę i ćwiczenia wyobraźni z poznawaniem środowiska leśnego.</w:t>
      </w:r>
    </w:p>
    <w:p>
      <w:r>
        <w:t>Będziemy obserwować przyrodę, rozwijać kreatywność i spojrzymy na las z nowej, niezwykłej perspektywy!</w:t>
      </w:r>
    </w:p>
    <w:p>
      <w:pPr>
        <w:pStyle w:val="Heading1"/>
      </w:pPr>
      <w:r>
        <w:t>Dostępność warsztatów</w:t>
      </w:r>
    </w:p>
    <w:p>
      <w:r>
        <w:t>Warsztaty są dostępne dla osób ze szczególnymi potrzebami. Zajęcia zostaną dostosowane do możliwości uczestników.</w:t>
      </w:r>
    </w:p>
    <w:p>
      <w:r>
        <w:t>W razie potrzeby zapewniamy wsparcie opiekuna, asystenta lub wolontariusza oraz możliwość odpowiedniego modyfikowania programu zajęć terenowych.</w:t>
      </w:r>
    </w:p>
    <w:p>
      <w:pPr>
        <w:pStyle w:val="Heading2"/>
      </w:pPr>
      <w:r>
        <w:t>Potrzebujesz dostosowania udziału w warsztatach?</w:t>
      </w:r>
    </w:p>
    <w:p>
      <w:r>
        <w:t>Zgłoś nam swoje potrzeby przed wydarzeniem:</w:t>
      </w:r>
    </w:p>
    <w:p>
      <w:r>
        <w:rPr>
          <w:b/>
        </w:rPr>
        <w:t xml:space="preserve">Telefon: </w:t>
      </w:r>
      <w:r>
        <w:t>14 663 5420</w:t>
      </w:r>
    </w:p>
    <w:p>
      <w:r>
        <w:rPr>
          <w:b/>
        </w:rPr>
        <w:t xml:space="preserve">E-mail: </w:t>
      </w:r>
      <w:r>
        <w:t>zsdomoslawice@domoslawice.pl</w:t>
      </w:r>
    </w:p>
    <w:p>
      <w:r>
        <w:t>Zapewniamy możliwość dostosowania formy udziału do indywidualnych potrzeb uczestnika.</w:t>
      </w:r>
    </w:p>
    <w:p>
      <w:pPr>
        <w:pStyle w:val="Heading1"/>
      </w:pPr>
      <w:r>
        <w:t>Prowadzący</w:t>
      </w:r>
    </w:p>
    <w:p>
      <w:r>
        <w:rPr>
          <w:b/>
        </w:rPr>
        <w:t>mgr inż. Wojciech Sanek</w:t>
      </w:r>
    </w:p>
    <w:p>
      <w:r>
        <w:t>Główny specjalista ds. edukacji w Zespole Edukacji, Turystyki i Rekreacji.</w:t>
      </w:r>
    </w:p>
    <w:p>
      <w:pPr>
        <w:jc w:val="center"/>
      </w:pPr>
      <w:r>
        <w:rPr>
          <w:i/>
        </w:rPr>
        <w:t>„Natura to nie miejsce do zwiedzania. To dom.”</w:t>
      </w:r>
    </w:p>
    <w:p>
      <w:pPr>
        <w:pStyle w:val="Heading1"/>
      </w:pPr>
      <w:r>
        <w:t>Partnerzy i informacje o projekcie</w:t>
      </w:r>
    </w:p>
    <w:p>
      <w:r>
        <w:t>Projekt współfinansowany ze środków Powiatu Brzeskiego.</w:t>
      </w:r>
    </w:p>
    <w:p>
      <w:r>
        <w:t>Stowarzyszenie Entuzjaści Uśmiechu.</w:t>
      </w:r>
    </w:p>
    <w:p>
      <w:r>
        <w:t>Zespół Szkół i Przedszkola im. ks. prof. Józefa Tischnera w Domosławicach – partner wydarzenia.</w:t>
      </w:r>
    </w:p>
    <w:p>
      <w:pPr>
        <w:pStyle w:val="Heading1"/>
      </w:pPr>
      <w:r>
        <w:t>Opis grafiki plakatu</w:t>
      </w:r>
    </w:p>
    <w:p>
      <w:r>
        <w:t>Plakat ma jasne, białe tło i dekoracje przedstawiające liście, drzewa oraz leśną roślinność. U góry znajduje się duży zielony tytuł „Warsztaty edukacji przyrodniczej” oraz hasło „Odkrywamy las, poznajemy przyrodę, uczymy się przez zabawę!”. W części środkowej pokazano informacje o dacie, godzinie i miejscu wydarzenia. Dwie główne sekcje opisują program dla młodszej i starszej grupy. Niżej znajduje się informacja o dostępności warsztatów i możliwościach dostosowania udziału, a obok przedstawiono prowadzącego. Na dole umieszczono cytat oraz logotypy organizacji i partnerów. Ilustracje dzieci podczas zajęć, książki, rośliny i drzewa pełnią funkcję dekoracyjną i nie są niezbędne do zrozumienia treści.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Warsztaty edukacji przyrodniczej – wersja dostępna cyfrowo</dc:title>
  <dc:subject>Plakat przygotowany w wersji przyjaznej dla czytników ekranu</dc:subject>
  <dc:creator>Wersja dostępna cyfrowo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